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EE12" w14:textId="77777777" w:rsidR="005568BA" w:rsidRDefault="005568BA" w:rsidP="005568BA">
      <w:pPr>
        <w:rPr>
          <w:b/>
          <w:sz w:val="24"/>
        </w:rPr>
      </w:pPr>
    </w:p>
    <w:p w14:paraId="6D0931E0" w14:textId="77777777" w:rsidR="005568BA" w:rsidRDefault="005568BA" w:rsidP="005568BA">
      <w:pPr>
        <w:rPr>
          <w:b/>
          <w:sz w:val="24"/>
        </w:rPr>
      </w:pPr>
    </w:p>
    <w:p w14:paraId="75D0534F" w14:textId="7868F197" w:rsidR="005568BA" w:rsidRDefault="005568BA" w:rsidP="005568BA">
      <w:pPr>
        <w:rPr>
          <w:b/>
          <w:sz w:val="24"/>
        </w:rPr>
      </w:pPr>
      <w:bookmarkStart w:id="0" w:name="_GoBack"/>
      <w:bookmarkEnd w:id="0"/>
      <w:r w:rsidRPr="00C2501A">
        <w:rPr>
          <w:b/>
          <w:sz w:val="24"/>
        </w:rPr>
        <w:t>Bijlage ‘</w:t>
      </w:r>
      <w:r>
        <w:rPr>
          <w:b/>
          <w:sz w:val="24"/>
        </w:rPr>
        <w:t>Verantwoorde werktoedeling en inzet professionals 2022’</w:t>
      </w:r>
    </w:p>
    <w:p w14:paraId="7FB9F109" w14:textId="77777777" w:rsidR="00B5589E" w:rsidRDefault="00B5589E"/>
    <w:p w14:paraId="1B60DADC" w14:textId="77777777" w:rsidR="00254797" w:rsidRPr="00BE65AC" w:rsidRDefault="00254797" w:rsidP="00254797">
      <w:pPr>
        <w:shd w:val="clear" w:color="auto" w:fill="FFFFFF" w:themeFill="background1"/>
        <w:autoSpaceDE w:val="0"/>
        <w:autoSpaceDN w:val="0"/>
        <w:adjustRightInd w:val="0"/>
        <w:rPr>
          <w:rFonts w:cs="Plantin"/>
          <w:color w:val="000000"/>
          <w:szCs w:val="20"/>
        </w:rPr>
      </w:pPr>
      <w:r w:rsidRPr="00BE65AC">
        <w:rPr>
          <w:rFonts w:cs="Plantin"/>
          <w:color w:val="000000"/>
          <w:szCs w:val="20"/>
        </w:rPr>
        <w:t xml:space="preserve">De gemeente eist dat de Aanbieder het </w:t>
      </w:r>
      <w:r w:rsidRPr="00BE65AC">
        <w:rPr>
          <w:rFonts w:cs="Plantin"/>
          <w:color w:val="000000"/>
          <w:szCs w:val="20"/>
          <w:u w:val="single"/>
        </w:rPr>
        <w:t>Kwaliteitskader Jeugd</w:t>
      </w:r>
      <w:r w:rsidRPr="00BE65AC">
        <w:rPr>
          <w:rFonts w:cs="Plantin"/>
          <w:color w:val="000000"/>
          <w:szCs w:val="20"/>
        </w:rPr>
        <w:t xml:space="preserve"> en het </w:t>
      </w:r>
      <w:r w:rsidRPr="00BE65AC">
        <w:rPr>
          <w:rFonts w:cs="Plantin"/>
          <w:color w:val="000000"/>
          <w:szCs w:val="20"/>
          <w:u w:val="single"/>
        </w:rPr>
        <w:t>Besluit Jeugdwet</w:t>
      </w:r>
      <w:r w:rsidRPr="00BE65AC">
        <w:rPr>
          <w:rFonts w:cs="Plantin"/>
          <w:color w:val="000000"/>
          <w:szCs w:val="20"/>
        </w:rPr>
        <w:t xml:space="preserve"> en de hierin opgenomen norm voor verantwoorde werktoedeling uitlegbaar toepast. Dit houdt in dat de Aanbieder: </w:t>
      </w:r>
    </w:p>
    <w:p w14:paraId="6DB8F5AC" w14:textId="77777777" w:rsidR="00254797" w:rsidRPr="00D92129" w:rsidRDefault="00254797" w:rsidP="00254797">
      <w:pPr>
        <w:pStyle w:val="Lijstalinea"/>
        <w:numPr>
          <w:ilvl w:val="0"/>
          <w:numId w:val="1"/>
        </w:numPr>
        <w:shd w:val="clear" w:color="auto" w:fill="FFFFFF" w:themeFill="background1"/>
        <w:autoSpaceDE w:val="0"/>
        <w:autoSpaceDN w:val="0"/>
        <w:adjustRightInd w:val="0"/>
        <w:rPr>
          <w:rFonts w:cs="Plantin"/>
          <w:color w:val="000000"/>
          <w:szCs w:val="20"/>
        </w:rPr>
      </w:pPr>
      <w:r w:rsidRPr="00D92129">
        <w:rPr>
          <w:rFonts w:cs="Plantin"/>
          <w:color w:val="000000"/>
          <w:szCs w:val="20"/>
        </w:rPr>
        <w:t xml:space="preserve">de taken laat uitvoeren door of met vakbekwame, geregistreerde professionals; </w:t>
      </w:r>
    </w:p>
    <w:p w14:paraId="6BB5B9D3" w14:textId="77777777" w:rsidR="00254797" w:rsidRPr="00D92129" w:rsidRDefault="00254797" w:rsidP="00254797">
      <w:pPr>
        <w:pStyle w:val="Lijstalinea"/>
        <w:numPr>
          <w:ilvl w:val="0"/>
          <w:numId w:val="1"/>
        </w:numPr>
        <w:shd w:val="clear" w:color="auto" w:fill="FFFFFF" w:themeFill="background1"/>
        <w:autoSpaceDE w:val="0"/>
        <w:autoSpaceDN w:val="0"/>
        <w:adjustRightInd w:val="0"/>
        <w:rPr>
          <w:rFonts w:cs="Plantin"/>
          <w:color w:val="000000"/>
          <w:szCs w:val="20"/>
        </w:rPr>
      </w:pPr>
      <w:r w:rsidRPr="00D92129">
        <w:rPr>
          <w:rFonts w:cs="Plantin"/>
          <w:color w:val="000000"/>
          <w:szCs w:val="20"/>
        </w:rPr>
        <w:t xml:space="preserve">professionals inzet met een hbo- of wo-opleiding die beschikken over een actuele registratie in het Kwaliteitsregister jeugd of het BIG-register; </w:t>
      </w:r>
    </w:p>
    <w:p w14:paraId="35A6B4AF" w14:textId="77777777" w:rsidR="00254797" w:rsidRPr="00D92129" w:rsidRDefault="00254797" w:rsidP="00254797">
      <w:pPr>
        <w:pStyle w:val="Lijstalinea"/>
        <w:numPr>
          <w:ilvl w:val="0"/>
          <w:numId w:val="1"/>
        </w:numPr>
        <w:shd w:val="clear" w:color="auto" w:fill="FFFFFF" w:themeFill="background1"/>
        <w:autoSpaceDE w:val="0"/>
        <w:autoSpaceDN w:val="0"/>
        <w:adjustRightInd w:val="0"/>
        <w:rPr>
          <w:rFonts w:cs="Plantin"/>
          <w:color w:val="000000"/>
          <w:szCs w:val="20"/>
        </w:rPr>
      </w:pPr>
      <w:r w:rsidRPr="00D92129">
        <w:rPr>
          <w:rFonts w:cs="Plantin"/>
          <w:color w:val="000000"/>
          <w:szCs w:val="20"/>
        </w:rPr>
        <w:t xml:space="preserve">niet-geregistreerde professionals kan inzetten als er geen nadelige gevolgen zijn voor de kwaliteit van de </w:t>
      </w:r>
      <w:r>
        <w:rPr>
          <w:rFonts w:cs="Plantin"/>
          <w:color w:val="000000"/>
          <w:szCs w:val="20"/>
        </w:rPr>
        <w:t>jeugdhulp</w:t>
      </w:r>
      <w:r w:rsidRPr="00D92129">
        <w:rPr>
          <w:rFonts w:cs="Plantin"/>
          <w:color w:val="000000"/>
          <w:szCs w:val="20"/>
        </w:rPr>
        <w:t xml:space="preserve"> of als dit juist noodzakelijk is voor de kwaliteit van de </w:t>
      </w:r>
      <w:r>
        <w:rPr>
          <w:rFonts w:cs="Plantin"/>
          <w:color w:val="000000"/>
          <w:szCs w:val="20"/>
        </w:rPr>
        <w:t>jeugdhulp</w:t>
      </w:r>
      <w:r w:rsidRPr="00D92129">
        <w:rPr>
          <w:rFonts w:cs="Plantin"/>
          <w:color w:val="000000"/>
          <w:szCs w:val="20"/>
        </w:rPr>
        <w:t xml:space="preserve"> (de ‘tenzij-bepaling’); </w:t>
      </w:r>
    </w:p>
    <w:p w14:paraId="576E801B" w14:textId="77777777" w:rsidR="00254797" w:rsidRPr="00D92129" w:rsidRDefault="00254797" w:rsidP="00254797">
      <w:pPr>
        <w:pStyle w:val="Lijstalinea"/>
        <w:numPr>
          <w:ilvl w:val="0"/>
          <w:numId w:val="1"/>
        </w:numPr>
        <w:shd w:val="clear" w:color="auto" w:fill="FFFFFF" w:themeFill="background1"/>
        <w:autoSpaceDE w:val="0"/>
        <w:autoSpaceDN w:val="0"/>
        <w:adjustRightInd w:val="0"/>
        <w:rPr>
          <w:rFonts w:cs="Plantin"/>
          <w:color w:val="000000"/>
          <w:szCs w:val="20"/>
        </w:rPr>
      </w:pPr>
      <w:r w:rsidRPr="00D92129">
        <w:rPr>
          <w:rFonts w:cs="Plantin"/>
          <w:color w:val="000000"/>
          <w:szCs w:val="20"/>
        </w:rPr>
        <w:t xml:space="preserve">zorgt dat professionals kunnen werken volgens hun professionele standaarden. </w:t>
      </w:r>
    </w:p>
    <w:p w14:paraId="4535602E" w14:textId="419F8376" w:rsidR="00254797" w:rsidRDefault="00254797" w:rsidP="00CF5FDF">
      <w:pPr>
        <w:shd w:val="clear" w:color="auto" w:fill="FFFFFF" w:themeFill="background1"/>
        <w:autoSpaceDE w:val="0"/>
        <w:autoSpaceDN w:val="0"/>
        <w:adjustRightInd w:val="0"/>
        <w:rPr>
          <w:rFonts w:cs="Plantin"/>
          <w:color w:val="000000"/>
          <w:szCs w:val="20"/>
        </w:rPr>
      </w:pPr>
    </w:p>
    <w:p w14:paraId="1F832DB8" w14:textId="7C467744" w:rsidR="00CF5FDF" w:rsidRDefault="00CF5FDF" w:rsidP="00CF5FDF">
      <w:pPr>
        <w:shd w:val="clear" w:color="auto" w:fill="FFFFFF" w:themeFill="background1"/>
        <w:autoSpaceDE w:val="0"/>
        <w:autoSpaceDN w:val="0"/>
        <w:adjustRightInd w:val="0"/>
        <w:rPr>
          <w:rFonts w:cs="Plantin"/>
          <w:color w:val="000000"/>
          <w:szCs w:val="20"/>
        </w:rPr>
      </w:pPr>
      <w:r>
        <w:rPr>
          <w:rFonts w:cs="Plantin"/>
          <w:color w:val="000000"/>
          <w:szCs w:val="20"/>
        </w:rPr>
        <w:t xml:space="preserve">Tevens eist de gemeente dat u voldoet aan de gestelde eisen uit het Programma van Eisen, waarbij we u specifiek voor dit onderdeel willen wijzen op de functiemix zoals beschreven voor de basis Jeugd GGZ in hoofdstuk 1.3.1 en voor de specialistische Jeugd GGZ hoofdstuk 1.3.2 in het Programma van Eisen. </w:t>
      </w:r>
    </w:p>
    <w:p w14:paraId="57E44D01" w14:textId="77777777" w:rsidR="00CF5FDF" w:rsidRDefault="00CF5FDF" w:rsidP="00CF5FDF">
      <w:pPr>
        <w:shd w:val="clear" w:color="auto" w:fill="FFFFFF" w:themeFill="background1"/>
        <w:autoSpaceDE w:val="0"/>
        <w:autoSpaceDN w:val="0"/>
        <w:adjustRightInd w:val="0"/>
        <w:rPr>
          <w:rFonts w:cs="Plantin"/>
          <w:color w:val="000000"/>
          <w:szCs w:val="20"/>
        </w:rPr>
      </w:pPr>
    </w:p>
    <w:p w14:paraId="20AB6C8B" w14:textId="52F460FD" w:rsidR="00CF5FDF" w:rsidRDefault="00CF5FDF" w:rsidP="00CF5FDF">
      <w:pPr>
        <w:shd w:val="clear" w:color="auto" w:fill="FFFFFF" w:themeFill="background1"/>
        <w:autoSpaceDE w:val="0"/>
        <w:autoSpaceDN w:val="0"/>
        <w:adjustRightInd w:val="0"/>
        <w:rPr>
          <w:rFonts w:cs="Plantin"/>
          <w:color w:val="000000"/>
          <w:szCs w:val="20"/>
        </w:rPr>
      </w:pPr>
    </w:p>
    <w:p w14:paraId="2BB78C6B" w14:textId="5C9C0158" w:rsidR="00254797" w:rsidRPr="00CF5FDF" w:rsidRDefault="00254797" w:rsidP="00CF5FDF">
      <w:pPr>
        <w:pStyle w:val="Lijstalinea"/>
        <w:numPr>
          <w:ilvl w:val="0"/>
          <w:numId w:val="2"/>
        </w:numPr>
        <w:shd w:val="clear" w:color="auto" w:fill="FFFFFF" w:themeFill="background1"/>
        <w:autoSpaceDE w:val="0"/>
        <w:autoSpaceDN w:val="0"/>
        <w:adjustRightInd w:val="0"/>
        <w:rPr>
          <w:rFonts w:cs="Plantin"/>
          <w:color w:val="000000"/>
          <w:szCs w:val="20"/>
        </w:rPr>
      </w:pPr>
      <w:r w:rsidRPr="00CF5FDF">
        <w:rPr>
          <w:rFonts w:cs="Plantin"/>
          <w:color w:val="000000"/>
          <w:szCs w:val="20"/>
        </w:rPr>
        <w:t xml:space="preserve">Geef aan op welke wijze u actief invulling geeft aan het Kwaliteitskader Jeugd en de hierin opgenomen norm voor verantwoorde werktoedeling. </w:t>
      </w:r>
    </w:p>
    <w:p w14:paraId="3B92B831" w14:textId="77777777" w:rsidR="00254797" w:rsidRDefault="00254797" w:rsidP="00254797">
      <w:pPr>
        <w:shd w:val="clear" w:color="auto" w:fill="FFFFFF" w:themeFill="background1"/>
        <w:autoSpaceDE w:val="0"/>
        <w:autoSpaceDN w:val="0"/>
        <w:adjustRightInd w:val="0"/>
        <w:rPr>
          <w:rFonts w:cs="Plantin"/>
          <w:color w:val="000000"/>
          <w:szCs w:val="20"/>
        </w:rPr>
      </w:pPr>
    </w:p>
    <w:p w14:paraId="06B1090B" w14:textId="77777777" w:rsidR="00254797" w:rsidRDefault="00254797" w:rsidP="00254797">
      <w:pPr>
        <w:shd w:val="clear" w:color="auto" w:fill="FFFFFF" w:themeFill="background1"/>
        <w:autoSpaceDE w:val="0"/>
        <w:autoSpaceDN w:val="0"/>
        <w:adjustRightInd w:val="0"/>
        <w:rPr>
          <w:rFonts w:cs="Plantin"/>
          <w:color w:val="000000"/>
          <w:szCs w:val="20"/>
        </w:rPr>
      </w:pPr>
    </w:p>
    <w:p w14:paraId="50B4AB49" w14:textId="77777777" w:rsidR="00254797" w:rsidRDefault="00254797" w:rsidP="00254797">
      <w:pPr>
        <w:shd w:val="clear" w:color="auto" w:fill="FFFFFF" w:themeFill="background1"/>
        <w:autoSpaceDE w:val="0"/>
        <w:autoSpaceDN w:val="0"/>
        <w:adjustRightInd w:val="0"/>
        <w:rPr>
          <w:rFonts w:cs="Plantin"/>
          <w:color w:val="000000"/>
          <w:szCs w:val="20"/>
        </w:rPr>
      </w:pPr>
    </w:p>
    <w:p w14:paraId="3E1BE384" w14:textId="77777777" w:rsidR="00254797" w:rsidRDefault="00254797" w:rsidP="00254797">
      <w:pPr>
        <w:shd w:val="clear" w:color="auto" w:fill="FFFFFF" w:themeFill="background1"/>
        <w:autoSpaceDE w:val="0"/>
        <w:autoSpaceDN w:val="0"/>
        <w:adjustRightInd w:val="0"/>
        <w:rPr>
          <w:rFonts w:cs="Plantin"/>
          <w:color w:val="000000"/>
          <w:szCs w:val="20"/>
        </w:rPr>
      </w:pPr>
    </w:p>
    <w:p w14:paraId="4EF40A2E" w14:textId="77777777" w:rsidR="00254797" w:rsidRDefault="00254797" w:rsidP="00254797">
      <w:pPr>
        <w:shd w:val="clear" w:color="auto" w:fill="FFFFFF" w:themeFill="background1"/>
        <w:autoSpaceDE w:val="0"/>
        <w:autoSpaceDN w:val="0"/>
        <w:adjustRightInd w:val="0"/>
        <w:rPr>
          <w:rFonts w:cs="Plantin"/>
          <w:color w:val="000000"/>
          <w:szCs w:val="20"/>
        </w:rPr>
      </w:pPr>
    </w:p>
    <w:p w14:paraId="03376EA4" w14:textId="77777777" w:rsidR="00254797" w:rsidRDefault="00254797" w:rsidP="00254797">
      <w:pPr>
        <w:shd w:val="clear" w:color="auto" w:fill="FFFFFF" w:themeFill="background1"/>
        <w:autoSpaceDE w:val="0"/>
        <w:autoSpaceDN w:val="0"/>
        <w:adjustRightInd w:val="0"/>
        <w:rPr>
          <w:rFonts w:cs="Plantin"/>
          <w:color w:val="000000"/>
          <w:szCs w:val="20"/>
        </w:rPr>
      </w:pPr>
    </w:p>
    <w:p w14:paraId="009C3A96" w14:textId="77777777" w:rsidR="00254797" w:rsidRDefault="00254797" w:rsidP="00254797">
      <w:pPr>
        <w:shd w:val="clear" w:color="auto" w:fill="FFFFFF" w:themeFill="background1"/>
        <w:autoSpaceDE w:val="0"/>
        <w:autoSpaceDN w:val="0"/>
        <w:adjustRightInd w:val="0"/>
        <w:rPr>
          <w:rFonts w:cs="Plantin"/>
          <w:color w:val="000000"/>
          <w:szCs w:val="20"/>
        </w:rPr>
      </w:pPr>
    </w:p>
    <w:p w14:paraId="04803808" w14:textId="77777777" w:rsidR="00254797" w:rsidRDefault="00254797" w:rsidP="00254797">
      <w:pPr>
        <w:shd w:val="clear" w:color="auto" w:fill="FFFFFF" w:themeFill="background1"/>
        <w:autoSpaceDE w:val="0"/>
        <w:autoSpaceDN w:val="0"/>
        <w:adjustRightInd w:val="0"/>
        <w:rPr>
          <w:rFonts w:cs="Plantin"/>
          <w:color w:val="000000"/>
          <w:szCs w:val="20"/>
        </w:rPr>
      </w:pPr>
    </w:p>
    <w:p w14:paraId="45F24379" w14:textId="77777777" w:rsidR="00254797" w:rsidRDefault="00254797" w:rsidP="00254797">
      <w:pPr>
        <w:shd w:val="clear" w:color="auto" w:fill="FFFFFF" w:themeFill="background1"/>
        <w:autoSpaceDE w:val="0"/>
        <w:autoSpaceDN w:val="0"/>
        <w:adjustRightInd w:val="0"/>
        <w:rPr>
          <w:rFonts w:cs="Plantin"/>
          <w:color w:val="000000"/>
          <w:szCs w:val="20"/>
        </w:rPr>
      </w:pPr>
    </w:p>
    <w:p w14:paraId="7A1344FD" w14:textId="77777777" w:rsidR="00254797" w:rsidRDefault="00254797" w:rsidP="00254797">
      <w:pPr>
        <w:shd w:val="clear" w:color="auto" w:fill="FFFFFF" w:themeFill="background1"/>
        <w:autoSpaceDE w:val="0"/>
        <w:autoSpaceDN w:val="0"/>
        <w:adjustRightInd w:val="0"/>
        <w:rPr>
          <w:rFonts w:cs="Plantin"/>
          <w:color w:val="000000"/>
          <w:szCs w:val="20"/>
        </w:rPr>
      </w:pPr>
    </w:p>
    <w:p w14:paraId="504A8DA1" w14:textId="77777777" w:rsidR="00254797" w:rsidRDefault="00254797" w:rsidP="00254797">
      <w:pPr>
        <w:shd w:val="clear" w:color="auto" w:fill="FFFFFF" w:themeFill="background1"/>
        <w:autoSpaceDE w:val="0"/>
        <w:autoSpaceDN w:val="0"/>
        <w:adjustRightInd w:val="0"/>
        <w:rPr>
          <w:rFonts w:cs="Plantin"/>
          <w:color w:val="000000"/>
          <w:szCs w:val="20"/>
        </w:rPr>
      </w:pPr>
    </w:p>
    <w:p w14:paraId="57282CBC" w14:textId="77777777" w:rsidR="00254797" w:rsidRDefault="00254797" w:rsidP="00254797">
      <w:pPr>
        <w:shd w:val="clear" w:color="auto" w:fill="FFFFFF" w:themeFill="background1"/>
        <w:autoSpaceDE w:val="0"/>
        <w:autoSpaceDN w:val="0"/>
        <w:adjustRightInd w:val="0"/>
        <w:rPr>
          <w:rFonts w:cs="Plantin"/>
          <w:color w:val="000000"/>
          <w:szCs w:val="20"/>
        </w:rPr>
      </w:pPr>
    </w:p>
    <w:p w14:paraId="3B48FA92" w14:textId="77777777" w:rsidR="00254797" w:rsidRDefault="00254797" w:rsidP="00254797">
      <w:pPr>
        <w:shd w:val="clear" w:color="auto" w:fill="FFFFFF" w:themeFill="background1"/>
        <w:autoSpaceDE w:val="0"/>
        <w:autoSpaceDN w:val="0"/>
        <w:adjustRightInd w:val="0"/>
        <w:rPr>
          <w:rFonts w:cs="Plantin"/>
          <w:color w:val="000000"/>
          <w:szCs w:val="20"/>
        </w:rPr>
      </w:pPr>
    </w:p>
    <w:p w14:paraId="79C17772" w14:textId="410B4D5F" w:rsidR="000E4C50" w:rsidRPr="00CF5FDF" w:rsidRDefault="00254797" w:rsidP="00CF5FDF">
      <w:pPr>
        <w:pStyle w:val="Lijstalinea"/>
        <w:numPr>
          <w:ilvl w:val="0"/>
          <w:numId w:val="2"/>
        </w:numPr>
        <w:shd w:val="clear" w:color="auto" w:fill="FFFFFF" w:themeFill="background1"/>
        <w:autoSpaceDE w:val="0"/>
        <w:autoSpaceDN w:val="0"/>
        <w:adjustRightInd w:val="0"/>
        <w:rPr>
          <w:rFonts w:cs="Plantin"/>
          <w:color w:val="000000"/>
          <w:szCs w:val="20"/>
        </w:rPr>
      </w:pPr>
      <w:r w:rsidRPr="00CF5FDF">
        <w:rPr>
          <w:rFonts w:cs="Plantin"/>
          <w:color w:val="000000"/>
          <w:szCs w:val="20"/>
        </w:rPr>
        <w:t>Geef aan in welke mate u per 1 januari 20</w:t>
      </w:r>
      <w:r w:rsidR="00D072B6" w:rsidRPr="00CF5FDF">
        <w:rPr>
          <w:rFonts w:cs="Plantin"/>
          <w:color w:val="000000"/>
          <w:szCs w:val="20"/>
        </w:rPr>
        <w:t xml:space="preserve">22 </w:t>
      </w:r>
      <w:r w:rsidRPr="00CF5FDF">
        <w:rPr>
          <w:rFonts w:cs="Plantin"/>
          <w:color w:val="000000"/>
          <w:szCs w:val="20"/>
        </w:rPr>
        <w:t xml:space="preserve">beschikt over inzetbare geregistreerde professionals. </w:t>
      </w:r>
    </w:p>
    <w:p w14:paraId="0E104A67" w14:textId="77777777" w:rsidR="00254797" w:rsidRPr="00BE65AC" w:rsidRDefault="00254797" w:rsidP="000E4C50">
      <w:pPr>
        <w:rPr>
          <w:rFonts w:cs="Plantin"/>
          <w:color w:val="000000"/>
          <w:szCs w:val="20"/>
        </w:rPr>
      </w:pPr>
    </w:p>
    <w:p w14:paraId="2202F9CE" w14:textId="77777777" w:rsidR="00254797" w:rsidRDefault="00254797"/>
    <w:sectPr w:rsidR="00254797">
      <w:headerReference w:type="default" r:id="rId7"/>
      <w:footerReference w:type="default" r:id="rId8"/>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C1D1D" w14:textId="77777777" w:rsidR="005B7F98" w:rsidRDefault="005B7F98" w:rsidP="000E4C50">
      <w:r>
        <w:separator/>
      </w:r>
    </w:p>
  </w:endnote>
  <w:endnote w:type="continuationSeparator" w:id="0">
    <w:p w14:paraId="0DB947E0" w14:textId="77777777" w:rsidR="005B7F98" w:rsidRDefault="005B7F98" w:rsidP="000E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Plantin">
    <w:altName w:val="Times New Roman"/>
    <w:charset w:val="00"/>
    <w:family w:val="auto"/>
    <w:pitch w:val="variable"/>
    <w:sig w:usb0="00000001" w:usb1="4000000A"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24692" w14:textId="77777777" w:rsidR="000E4C50" w:rsidRDefault="000E4C50" w:rsidP="000E4C50">
    <w:pPr>
      <w:jc w:val="center"/>
      <w:rPr>
        <w:rFonts w:asciiTheme="minorHAnsi" w:hAnsiTheme="minorHAnsi" w:cstheme="minorHAnsi"/>
        <w:color w:val="000000" w:themeColor="text1"/>
        <w:sz w:val="18"/>
        <w:szCs w:val="18"/>
      </w:rPr>
    </w:pPr>
    <w:r w:rsidRPr="000E4C50">
      <w:rPr>
        <w:rFonts w:asciiTheme="minorHAnsi" w:hAnsiTheme="minorHAnsi" w:cstheme="minorHAnsi"/>
        <w:color w:val="000000" w:themeColor="text1"/>
        <w:sz w:val="18"/>
        <w:szCs w:val="18"/>
      </w:rPr>
      <w:t xml:space="preserve">Verantwoorde werktoedeling en inzet professionals </w:t>
    </w:r>
  </w:p>
  <w:p w14:paraId="36FA365E" w14:textId="77777777" w:rsidR="000E4C50" w:rsidRDefault="000E4C50" w:rsidP="000E4C50">
    <w:pPr>
      <w:jc w:val="center"/>
      <w:rPr>
        <w:rFonts w:asciiTheme="minorHAnsi" w:hAnsiTheme="minorHAnsi" w:cstheme="minorHAnsi"/>
        <w:color w:val="000000" w:themeColor="text1"/>
        <w:sz w:val="18"/>
        <w:szCs w:val="18"/>
      </w:rPr>
    </w:pPr>
    <w:r w:rsidRPr="000E4C50">
      <w:rPr>
        <w:rFonts w:asciiTheme="minorHAnsi" w:hAnsiTheme="minorHAnsi" w:cstheme="minorHAnsi"/>
        <w:color w:val="000000" w:themeColor="text1"/>
        <w:sz w:val="18"/>
        <w:szCs w:val="18"/>
      </w:rPr>
      <w:t xml:space="preserve">Aanbesteding JGGZ Gemeenten Urk en Noordoostpolder </w:t>
    </w:r>
  </w:p>
  <w:p w14:paraId="38047A22" w14:textId="77777777" w:rsidR="000E4C50" w:rsidRPr="000E4C50" w:rsidRDefault="000E4C50" w:rsidP="000E4C50">
    <w:pPr>
      <w:jc w:val="center"/>
      <w:rPr>
        <w:rFonts w:asciiTheme="minorHAnsi" w:hAnsiTheme="minorHAnsi" w:cstheme="minorHAnsi"/>
        <w:color w:val="000000" w:themeColor="text1"/>
        <w:sz w:val="18"/>
        <w:szCs w:val="18"/>
      </w:rPr>
    </w:pPr>
    <w:r w:rsidRPr="000E4C50">
      <w:rPr>
        <w:rFonts w:asciiTheme="minorHAnsi" w:eastAsiaTheme="minorEastAsia" w:hAnsiTheme="minorHAnsi" w:cstheme="minorHAnsi"/>
        <w:color w:val="000000" w:themeColor="text1"/>
        <w:sz w:val="18"/>
        <w:szCs w:val="18"/>
      </w:rPr>
      <w:fldChar w:fldCharType="begin"/>
    </w:r>
    <w:r w:rsidRPr="000E4C50">
      <w:rPr>
        <w:rFonts w:asciiTheme="minorHAnsi" w:hAnsiTheme="minorHAnsi" w:cstheme="minorHAnsi"/>
        <w:color w:val="000000" w:themeColor="text1"/>
        <w:sz w:val="18"/>
        <w:szCs w:val="18"/>
      </w:rPr>
      <w:instrText>PAGE    \* MERGEFORMAT</w:instrText>
    </w:r>
    <w:r w:rsidRPr="000E4C50">
      <w:rPr>
        <w:rFonts w:asciiTheme="minorHAnsi" w:eastAsiaTheme="minorEastAsia" w:hAnsiTheme="minorHAnsi" w:cstheme="minorHAnsi"/>
        <w:color w:val="000000" w:themeColor="text1"/>
        <w:sz w:val="18"/>
        <w:szCs w:val="18"/>
      </w:rPr>
      <w:fldChar w:fldCharType="separate"/>
    </w:r>
    <w:r w:rsidR="00AC4590" w:rsidRPr="00AC4590">
      <w:rPr>
        <w:rFonts w:asciiTheme="minorHAnsi" w:eastAsiaTheme="majorEastAsia" w:hAnsiTheme="minorHAnsi" w:cstheme="majorBidi"/>
        <w:noProof/>
        <w:color w:val="000000" w:themeColor="text1"/>
        <w:sz w:val="18"/>
        <w:szCs w:val="18"/>
      </w:rPr>
      <w:t>1</w:t>
    </w:r>
    <w:r w:rsidRPr="000E4C50">
      <w:rPr>
        <w:rFonts w:asciiTheme="minorHAnsi" w:eastAsiaTheme="majorEastAsia" w:hAnsiTheme="minorHAnsi" w:cstheme="majorBidi"/>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6220F" w14:textId="77777777" w:rsidR="005B7F98" w:rsidRDefault="005B7F98" w:rsidP="000E4C50">
      <w:r>
        <w:separator/>
      </w:r>
    </w:p>
  </w:footnote>
  <w:footnote w:type="continuationSeparator" w:id="0">
    <w:p w14:paraId="638C5042" w14:textId="77777777" w:rsidR="005B7F98" w:rsidRDefault="005B7F98" w:rsidP="000E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DE10" w14:textId="3D31BCEB" w:rsidR="00D072B6" w:rsidRDefault="005568BA">
    <w:pPr>
      <w:pStyle w:val="Koptekst"/>
    </w:pPr>
    <w:r w:rsidRPr="007A0A41">
      <w:rPr>
        <w:noProof/>
      </w:rPr>
      <w:drawing>
        <wp:anchor distT="0" distB="0" distL="114300" distR="114300" simplePos="0" relativeHeight="251659264" behindDoc="1" locked="0" layoutInCell="1" allowOverlap="1" wp14:anchorId="72D0854E" wp14:editId="2FF5E7C4">
          <wp:simplePos x="0" y="0"/>
          <wp:positionH relativeFrom="margin">
            <wp:align>left</wp:align>
          </wp:positionH>
          <wp:positionV relativeFrom="paragraph">
            <wp:posOffset>-200500</wp:posOffset>
          </wp:positionV>
          <wp:extent cx="1136015" cy="638175"/>
          <wp:effectExtent l="0" t="0" r="6985" b="9525"/>
          <wp:wrapNone/>
          <wp:docPr id="4" name="Afbeelding 4" descr="M:\@ppData\Pictures\logo u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pData\Pictures\logo ur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FA5">
      <w:rPr>
        <w:rFonts w:ascii="Arial Narrow" w:hAnsi="Arial Narrow"/>
        <w:noProof/>
      </w:rPr>
      <w:drawing>
        <wp:anchor distT="0" distB="0" distL="114935" distR="114935" simplePos="0" relativeHeight="251661312" behindDoc="1" locked="0" layoutInCell="1" allowOverlap="1" wp14:anchorId="0BED0D4E" wp14:editId="0F9532D9">
          <wp:simplePos x="0" y="0"/>
          <wp:positionH relativeFrom="margin">
            <wp:align>right</wp:align>
          </wp:positionH>
          <wp:positionV relativeFrom="paragraph">
            <wp:posOffset>-185894</wp:posOffset>
          </wp:positionV>
          <wp:extent cx="982345" cy="623570"/>
          <wp:effectExtent l="0" t="0" r="8255" b="5080"/>
          <wp:wrapNone/>
          <wp:docPr id="2" name="Afbeelding 2" descr="logo-gemeente-Noordoostp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gemeente-Noordoostpolde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2345" cy="62357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960A1"/>
    <w:multiLevelType w:val="hybridMultilevel"/>
    <w:tmpl w:val="3DD23416"/>
    <w:lvl w:ilvl="0" w:tplc="0B8C691A">
      <w:start w:val="1"/>
      <w:numFmt w:val="bullet"/>
      <w:lvlText w:val=""/>
      <w:lvlJc w:val="left"/>
      <w:pPr>
        <w:ind w:left="720" w:hanging="360"/>
      </w:pPr>
      <w:rPr>
        <w:rFonts w:ascii="Wingdings" w:hAnsi="Wingdings" w:hint="default"/>
      </w:rPr>
    </w:lvl>
    <w:lvl w:ilvl="1" w:tplc="94E0E1DA">
      <w:numFmt w:val="bullet"/>
      <w:lvlText w:val=""/>
      <w:lvlJc w:val="left"/>
      <w:pPr>
        <w:ind w:left="1440" w:hanging="360"/>
      </w:pPr>
      <w:rPr>
        <w:rFonts w:ascii="Verdana" w:eastAsia="Times New Roman" w:hAnsi="Verdana" w:cs="Planti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EB7432"/>
    <w:multiLevelType w:val="hybridMultilevel"/>
    <w:tmpl w:val="F3B29FFA"/>
    <w:lvl w:ilvl="0" w:tplc="273E014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797"/>
    <w:rsid w:val="000264BB"/>
    <w:rsid w:val="000270A5"/>
    <w:rsid w:val="00027A4D"/>
    <w:rsid w:val="00051109"/>
    <w:rsid w:val="00052E8D"/>
    <w:rsid w:val="000613A5"/>
    <w:rsid w:val="000838CC"/>
    <w:rsid w:val="000A5ECE"/>
    <w:rsid w:val="000A6315"/>
    <w:rsid w:val="000B6390"/>
    <w:rsid w:val="000D06F0"/>
    <w:rsid w:val="000E4817"/>
    <w:rsid w:val="000E4C50"/>
    <w:rsid w:val="001171B3"/>
    <w:rsid w:val="00147B10"/>
    <w:rsid w:val="0015319C"/>
    <w:rsid w:val="00164811"/>
    <w:rsid w:val="001912B8"/>
    <w:rsid w:val="001A6F52"/>
    <w:rsid w:val="001C7364"/>
    <w:rsid w:val="001C7A1A"/>
    <w:rsid w:val="001E38EE"/>
    <w:rsid w:val="001E65BB"/>
    <w:rsid w:val="001F3746"/>
    <w:rsid w:val="002007DA"/>
    <w:rsid w:val="00205686"/>
    <w:rsid w:val="00217073"/>
    <w:rsid w:val="00254797"/>
    <w:rsid w:val="00272C65"/>
    <w:rsid w:val="00294332"/>
    <w:rsid w:val="002B6006"/>
    <w:rsid w:val="00307C62"/>
    <w:rsid w:val="00316471"/>
    <w:rsid w:val="00355A4A"/>
    <w:rsid w:val="00375A41"/>
    <w:rsid w:val="003E76A0"/>
    <w:rsid w:val="004246F5"/>
    <w:rsid w:val="004676EF"/>
    <w:rsid w:val="0047790B"/>
    <w:rsid w:val="0048075B"/>
    <w:rsid w:val="00487FA0"/>
    <w:rsid w:val="004B668A"/>
    <w:rsid w:val="004B7720"/>
    <w:rsid w:val="004F2EBA"/>
    <w:rsid w:val="00521CA0"/>
    <w:rsid w:val="005568BA"/>
    <w:rsid w:val="005609B7"/>
    <w:rsid w:val="00585CAD"/>
    <w:rsid w:val="00592339"/>
    <w:rsid w:val="00594BB8"/>
    <w:rsid w:val="00595FE4"/>
    <w:rsid w:val="00597F8B"/>
    <w:rsid w:val="005B5A34"/>
    <w:rsid w:val="005B60B3"/>
    <w:rsid w:val="005B7F98"/>
    <w:rsid w:val="005D5517"/>
    <w:rsid w:val="005F41AD"/>
    <w:rsid w:val="005F545A"/>
    <w:rsid w:val="00620C1C"/>
    <w:rsid w:val="0062189E"/>
    <w:rsid w:val="006365EE"/>
    <w:rsid w:val="00663973"/>
    <w:rsid w:val="006847D3"/>
    <w:rsid w:val="006E62F3"/>
    <w:rsid w:val="00707E2D"/>
    <w:rsid w:val="00722A70"/>
    <w:rsid w:val="00746523"/>
    <w:rsid w:val="00763956"/>
    <w:rsid w:val="00774AD2"/>
    <w:rsid w:val="0079085B"/>
    <w:rsid w:val="00794858"/>
    <w:rsid w:val="007D06D9"/>
    <w:rsid w:val="0081323F"/>
    <w:rsid w:val="008140BB"/>
    <w:rsid w:val="00835B42"/>
    <w:rsid w:val="008409EC"/>
    <w:rsid w:val="008C4852"/>
    <w:rsid w:val="008D194A"/>
    <w:rsid w:val="008E415D"/>
    <w:rsid w:val="008E700F"/>
    <w:rsid w:val="00925D68"/>
    <w:rsid w:val="009312A2"/>
    <w:rsid w:val="00940F6E"/>
    <w:rsid w:val="0095307A"/>
    <w:rsid w:val="009C065D"/>
    <w:rsid w:val="009C0794"/>
    <w:rsid w:val="009C3D9A"/>
    <w:rsid w:val="009C6C53"/>
    <w:rsid w:val="00A04AFD"/>
    <w:rsid w:val="00A04F4E"/>
    <w:rsid w:val="00A405F2"/>
    <w:rsid w:val="00A40F56"/>
    <w:rsid w:val="00A479EC"/>
    <w:rsid w:val="00A525F2"/>
    <w:rsid w:val="00A568BF"/>
    <w:rsid w:val="00A711CF"/>
    <w:rsid w:val="00AC4590"/>
    <w:rsid w:val="00AF22D5"/>
    <w:rsid w:val="00B5137C"/>
    <w:rsid w:val="00B552B5"/>
    <w:rsid w:val="00B5589E"/>
    <w:rsid w:val="00BE1095"/>
    <w:rsid w:val="00C0674B"/>
    <w:rsid w:val="00C32C23"/>
    <w:rsid w:val="00C37CA4"/>
    <w:rsid w:val="00CB5A07"/>
    <w:rsid w:val="00CB63E2"/>
    <w:rsid w:val="00CD6E5A"/>
    <w:rsid w:val="00CE1E6C"/>
    <w:rsid w:val="00CF5A87"/>
    <w:rsid w:val="00CF5FDF"/>
    <w:rsid w:val="00D00C52"/>
    <w:rsid w:val="00D06F18"/>
    <w:rsid w:val="00D072B6"/>
    <w:rsid w:val="00D2395E"/>
    <w:rsid w:val="00D37EC7"/>
    <w:rsid w:val="00D77B57"/>
    <w:rsid w:val="00D8661B"/>
    <w:rsid w:val="00E06860"/>
    <w:rsid w:val="00E24067"/>
    <w:rsid w:val="00E250A5"/>
    <w:rsid w:val="00EA430C"/>
    <w:rsid w:val="00EA4786"/>
    <w:rsid w:val="00EB154C"/>
    <w:rsid w:val="00EB37F5"/>
    <w:rsid w:val="00EC3F42"/>
    <w:rsid w:val="00EE3932"/>
    <w:rsid w:val="00F004CE"/>
    <w:rsid w:val="00F45398"/>
    <w:rsid w:val="00F8320A"/>
    <w:rsid w:val="00F83AF7"/>
    <w:rsid w:val="00F971B3"/>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D44DF2"/>
  <w15:docId w15:val="{7E194941-C15A-4A9E-8801-BADA63AA7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rFonts w:ascii="Verdana" w:hAnsi="Verdana"/>
      <w:szCs w:val="24"/>
    </w:rPr>
  </w:style>
  <w:style w:type="paragraph" w:styleId="Kop1">
    <w:name w:val="heading 1"/>
    <w:basedOn w:val="Standaard"/>
    <w:next w:val="Standaard"/>
    <w:link w:val="Kop1Char"/>
    <w:uiPriority w:val="9"/>
    <w:qFormat/>
    <w:rsid w:val="00CB63E2"/>
    <w:pPr>
      <w:keepNext/>
      <w:spacing w:before="240" w:after="60"/>
      <w:outlineLvl w:val="0"/>
    </w:pPr>
    <w:rPr>
      <w:rFonts w:ascii="Arial" w:hAnsi="Arial" w:cs="Arial"/>
      <w:b/>
      <w:bCs/>
      <w:kern w:val="32"/>
      <w:sz w:val="32"/>
      <w:szCs w:val="32"/>
    </w:rPr>
  </w:style>
  <w:style w:type="paragraph" w:styleId="Kop2">
    <w:name w:val="heading 2"/>
    <w:basedOn w:val="Standaard"/>
    <w:next w:val="Standaard"/>
    <w:qFormat/>
    <w:rsid w:val="00CB63E2"/>
    <w:pPr>
      <w:keepNext/>
      <w:spacing w:before="240" w:after="60"/>
      <w:outlineLvl w:val="1"/>
    </w:pPr>
    <w:rPr>
      <w:rFonts w:ascii="Arial" w:hAnsi="Arial" w:cs="Arial"/>
      <w:b/>
      <w:bCs/>
      <w:i/>
      <w:iCs/>
      <w:sz w:val="28"/>
      <w:szCs w:val="28"/>
    </w:rPr>
  </w:style>
  <w:style w:type="paragraph" w:styleId="Kop3">
    <w:name w:val="heading 3"/>
    <w:basedOn w:val="Standaard"/>
    <w:next w:val="Standaard"/>
    <w:qFormat/>
    <w:rsid w:val="00CB63E2"/>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54797"/>
    <w:rPr>
      <w:rFonts w:ascii="Arial" w:hAnsi="Arial" w:cs="Arial"/>
      <w:b/>
      <w:bCs/>
      <w:kern w:val="32"/>
      <w:sz w:val="32"/>
      <w:szCs w:val="32"/>
    </w:rPr>
  </w:style>
  <w:style w:type="paragraph" w:styleId="Lijstalinea">
    <w:name w:val="List Paragraph"/>
    <w:basedOn w:val="Standaard"/>
    <w:uiPriority w:val="34"/>
    <w:qFormat/>
    <w:rsid w:val="00254797"/>
    <w:pPr>
      <w:ind w:left="720"/>
      <w:contextualSpacing/>
    </w:pPr>
  </w:style>
  <w:style w:type="paragraph" w:styleId="Koptekst">
    <w:name w:val="header"/>
    <w:basedOn w:val="Standaard"/>
    <w:link w:val="KoptekstChar"/>
    <w:rsid w:val="000E4C50"/>
    <w:pPr>
      <w:tabs>
        <w:tab w:val="center" w:pos="4536"/>
        <w:tab w:val="right" w:pos="9072"/>
      </w:tabs>
    </w:pPr>
  </w:style>
  <w:style w:type="character" w:customStyle="1" w:styleId="KoptekstChar">
    <w:name w:val="Koptekst Char"/>
    <w:basedOn w:val="Standaardalinea-lettertype"/>
    <w:link w:val="Koptekst"/>
    <w:rsid w:val="000E4C50"/>
    <w:rPr>
      <w:rFonts w:ascii="Verdana" w:hAnsi="Verdana"/>
      <w:szCs w:val="24"/>
    </w:rPr>
  </w:style>
  <w:style w:type="paragraph" w:styleId="Voettekst">
    <w:name w:val="footer"/>
    <w:basedOn w:val="Standaard"/>
    <w:link w:val="VoettekstChar"/>
    <w:uiPriority w:val="99"/>
    <w:rsid w:val="000E4C50"/>
    <w:pPr>
      <w:tabs>
        <w:tab w:val="center" w:pos="4536"/>
        <w:tab w:val="right" w:pos="9072"/>
      </w:tabs>
    </w:pPr>
  </w:style>
  <w:style w:type="character" w:customStyle="1" w:styleId="VoettekstChar">
    <w:name w:val="Voettekst Char"/>
    <w:basedOn w:val="Standaardalinea-lettertype"/>
    <w:link w:val="Voettekst"/>
    <w:uiPriority w:val="99"/>
    <w:rsid w:val="000E4C50"/>
    <w:rPr>
      <w:rFonts w:ascii="Verdana" w:hAnsi="Verdana"/>
      <w:szCs w:val="24"/>
    </w:rPr>
  </w:style>
  <w:style w:type="paragraph" w:styleId="Ballontekst">
    <w:name w:val="Balloon Text"/>
    <w:basedOn w:val="Standaard"/>
    <w:link w:val="BallontekstChar"/>
    <w:rsid w:val="000E4C50"/>
    <w:rPr>
      <w:rFonts w:ascii="Tahoma" w:hAnsi="Tahoma" w:cs="Tahoma"/>
      <w:sz w:val="16"/>
      <w:szCs w:val="16"/>
    </w:rPr>
  </w:style>
  <w:style w:type="character" w:customStyle="1" w:styleId="BallontekstChar">
    <w:name w:val="Ballontekst Char"/>
    <w:basedOn w:val="Standaardalinea-lettertype"/>
    <w:link w:val="Ballontekst"/>
    <w:rsid w:val="000E4C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1142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Noordoostpolder</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Klompe, Evelien</dc:creator>
  <cp:lastModifiedBy>Bliekendaal-Kuiper, Karin</cp:lastModifiedBy>
  <cp:revision>3</cp:revision>
  <dcterms:created xsi:type="dcterms:W3CDTF">2021-09-29T19:12:00Z</dcterms:created>
  <dcterms:modified xsi:type="dcterms:W3CDTF">2021-10-04T14:01:00Z</dcterms:modified>
</cp:coreProperties>
</file>